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289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Viru Infra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289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12888315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289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Nurga tn 6a, Kohtla-Järve, Ida-Virumaa, 30623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2289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+372 59191546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45F6" w:rsidP="00BB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45F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+37256855802, </w:t>
            </w:r>
            <w:r w:rsidRPr="00BB45F6">
              <w:rPr>
                <w:sz w:val="20"/>
                <w:szCs w:val="20"/>
              </w:rPr>
              <w:t>tauri.lohmus@ramudden.ee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42289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K-Projekt AS töö nr 23071 „Rääsa küla ühisveevarustus“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42289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15.02.2024 </w:t>
            </w:r>
            <w:r>
              <w:rPr>
                <w:sz w:val="20"/>
                <w:szCs w:val="20"/>
                <w:lang w:val="et-EE"/>
              </w:rPr>
              <w:t>7.1-2/24/25816-3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 w:rsidRPr="00BB45F6">
              <w:rPr>
                <w:sz w:val="20"/>
                <w:szCs w:val="20"/>
              </w:rPr>
              <w:t>Oandu–Rääsa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B45F6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13129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Savala - Arvila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9,22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B45F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Ühisveevarustuse torustiku rajamine 1.05.2024 – 30.09.2024 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B45F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Viru Infra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B45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 Jakovlev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B45F6">
              <w:rPr>
                <w:sz w:val="20"/>
                <w:szCs w:val="20"/>
              </w:rPr>
            </w:r>
            <w:r w:rsidR="00BB45F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B45F6">
              <w:rPr>
                <w:sz w:val="20"/>
                <w:szCs w:val="20"/>
              </w:rPr>
            </w:r>
            <w:r w:rsidR="00BB45F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bookmarkStart w:id="1" w:name="_GoBack"/>
      <w:bookmarkEnd w:id="1"/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289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45F6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6DD6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7BC7-B1A3-4D49-9C6B-B97C8F9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 Jak</cp:lastModifiedBy>
  <cp:revision>5</cp:revision>
  <cp:lastPrinted>2013-01-31T06:41:00Z</cp:lastPrinted>
  <dcterms:created xsi:type="dcterms:W3CDTF">2021-01-28T17:18:00Z</dcterms:created>
  <dcterms:modified xsi:type="dcterms:W3CDTF">2024-04-29T12:24:00Z</dcterms:modified>
</cp:coreProperties>
</file>